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298" w:rsidRPr="0042723B" w:rsidRDefault="0090241F" w:rsidP="00D4329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0241F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50F443D3" wp14:editId="45DAC53A">
            <wp:extent cx="2943225" cy="1609725"/>
            <wp:effectExtent l="0" t="0" r="9525" b="9525"/>
            <wp:docPr id="1" name="Рисунок 1" descr="C:\Users\Ляйля\AppData\Local\Microsoft\Windows\Temporary Internet Files\Content.Word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ля\AppData\Local\Microsoft\Windows\Temporary Internet Files\Content.Word\тит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3298" w:rsidRPr="0042723B" w:rsidRDefault="00D43298" w:rsidP="00D43298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2723B">
        <w:rPr>
          <w:rFonts w:ascii="Times New Roman" w:hAnsi="Times New Roman"/>
          <w:sz w:val="28"/>
          <w:szCs w:val="28"/>
        </w:rPr>
        <w:tab/>
      </w:r>
      <w:r w:rsidRPr="0042723B">
        <w:rPr>
          <w:rFonts w:ascii="Times New Roman" w:hAnsi="Times New Roman"/>
          <w:sz w:val="28"/>
          <w:szCs w:val="28"/>
        </w:rPr>
        <w:tab/>
      </w:r>
      <w:r w:rsidRPr="0042723B">
        <w:rPr>
          <w:rFonts w:ascii="Times New Roman" w:hAnsi="Times New Roman"/>
          <w:sz w:val="28"/>
          <w:szCs w:val="28"/>
        </w:rPr>
        <w:tab/>
      </w:r>
      <w:r w:rsidRPr="0042723B">
        <w:rPr>
          <w:rFonts w:ascii="Times New Roman" w:hAnsi="Times New Roman"/>
          <w:sz w:val="28"/>
          <w:szCs w:val="28"/>
        </w:rPr>
        <w:tab/>
      </w:r>
      <w:r w:rsidRPr="0042723B">
        <w:rPr>
          <w:rFonts w:ascii="Times New Roman" w:hAnsi="Times New Roman"/>
          <w:sz w:val="28"/>
          <w:szCs w:val="28"/>
        </w:rPr>
        <w:tab/>
      </w:r>
      <w:r w:rsidRPr="0042723B">
        <w:rPr>
          <w:rFonts w:ascii="Times New Roman" w:hAnsi="Times New Roman"/>
          <w:sz w:val="28"/>
          <w:szCs w:val="28"/>
        </w:rPr>
        <w:tab/>
      </w:r>
      <w:r w:rsidRPr="0042723B">
        <w:rPr>
          <w:rFonts w:ascii="Times New Roman" w:hAnsi="Times New Roman"/>
          <w:sz w:val="28"/>
          <w:szCs w:val="28"/>
        </w:rPr>
        <w:tab/>
      </w:r>
    </w:p>
    <w:p w:rsidR="00D43298" w:rsidRPr="004D0602" w:rsidRDefault="00D43298" w:rsidP="00D432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D0602">
        <w:rPr>
          <w:rFonts w:ascii="Times New Roman" w:hAnsi="Times New Roman"/>
          <w:b/>
          <w:sz w:val="28"/>
          <w:szCs w:val="28"/>
        </w:rPr>
        <w:t>Отчёт о проводимой работе по реализации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D0602">
        <w:rPr>
          <w:rFonts w:ascii="Times New Roman" w:hAnsi="Times New Roman"/>
          <w:b/>
          <w:sz w:val="28"/>
          <w:szCs w:val="28"/>
        </w:rPr>
        <w:t xml:space="preserve"> плана мероприятий</w:t>
      </w:r>
      <w:r>
        <w:rPr>
          <w:rFonts w:ascii="Times New Roman" w:hAnsi="Times New Roman"/>
          <w:b/>
          <w:sz w:val="28"/>
          <w:szCs w:val="28"/>
        </w:rPr>
        <w:t xml:space="preserve"> на 2015-2016 учебный  год</w:t>
      </w:r>
    </w:p>
    <w:p w:rsidR="00D43298" w:rsidRDefault="00D43298" w:rsidP="00D432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D0602">
        <w:rPr>
          <w:rFonts w:ascii="Times New Roman" w:hAnsi="Times New Roman"/>
          <w:b/>
          <w:sz w:val="28"/>
          <w:szCs w:val="28"/>
        </w:rPr>
        <w:t xml:space="preserve">по профилактике коррупционных нарушений и минимизации коррупции   Муниципального бюджетного </w:t>
      </w:r>
    </w:p>
    <w:p w:rsidR="00D43298" w:rsidRPr="004D0602" w:rsidRDefault="00D43298" w:rsidP="00D432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D0602">
        <w:rPr>
          <w:rFonts w:ascii="Times New Roman" w:hAnsi="Times New Roman"/>
          <w:b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hAnsi="Times New Roman"/>
          <w:b/>
          <w:sz w:val="28"/>
          <w:szCs w:val="28"/>
        </w:rPr>
        <w:t xml:space="preserve"> «Д</w:t>
      </w:r>
      <w:r w:rsidRPr="004D0602">
        <w:rPr>
          <w:rFonts w:ascii="Times New Roman" w:hAnsi="Times New Roman"/>
          <w:b/>
          <w:sz w:val="28"/>
          <w:szCs w:val="28"/>
        </w:rPr>
        <w:t>етского сада «</w:t>
      </w:r>
      <w:proofErr w:type="spellStart"/>
      <w:r>
        <w:rPr>
          <w:rFonts w:ascii="Times New Roman" w:hAnsi="Times New Roman"/>
          <w:b/>
          <w:sz w:val="28"/>
          <w:szCs w:val="28"/>
        </w:rPr>
        <w:t>Алтынчеч</w:t>
      </w:r>
      <w:proofErr w:type="spellEnd"/>
      <w:r w:rsidRPr="004D0602">
        <w:rPr>
          <w:rFonts w:ascii="Times New Roman" w:hAnsi="Times New Roman"/>
          <w:b/>
          <w:sz w:val="28"/>
          <w:szCs w:val="28"/>
        </w:rPr>
        <w:t>»</w:t>
      </w:r>
      <w:r w:rsidRPr="00686EAD">
        <w:rPr>
          <w:rFonts w:ascii="Times New Roman" w:hAnsi="Times New Roman"/>
          <w:b/>
          <w:sz w:val="28"/>
          <w:szCs w:val="28"/>
        </w:rPr>
        <w:t xml:space="preserve"> </w:t>
      </w:r>
      <w:r w:rsidRPr="004D0602">
        <w:rPr>
          <w:rFonts w:ascii="Times New Roman" w:hAnsi="Times New Roman"/>
          <w:b/>
          <w:sz w:val="28"/>
          <w:szCs w:val="28"/>
        </w:rPr>
        <w:t>общеразвиваю</w:t>
      </w:r>
      <w:r>
        <w:rPr>
          <w:rFonts w:ascii="Times New Roman" w:hAnsi="Times New Roman"/>
          <w:b/>
          <w:sz w:val="28"/>
          <w:szCs w:val="28"/>
        </w:rPr>
        <w:t>щего вида»</w:t>
      </w:r>
      <w:r w:rsidRPr="004D060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Заинского </w:t>
      </w:r>
      <w:r w:rsidRPr="004D0602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D43298" w:rsidRPr="004D0602" w:rsidRDefault="00D43298" w:rsidP="00D43298">
      <w:pPr>
        <w:rPr>
          <w:rFonts w:ascii="Times New Roman" w:hAnsi="Times New Roman"/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7154"/>
        <w:gridCol w:w="1701"/>
        <w:gridCol w:w="5811"/>
      </w:tblGrid>
      <w:tr w:rsidR="00D43298" w:rsidRPr="004D0602" w:rsidTr="00601903">
        <w:trPr>
          <w:trHeight w:hRule="exact" w:val="564"/>
        </w:trPr>
        <w:tc>
          <w:tcPr>
            <w:tcW w:w="6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/>
                <w:spacing w:val="9"/>
                <w:sz w:val="24"/>
                <w:szCs w:val="24"/>
              </w:rPr>
              <w:t xml:space="preserve">Сроки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Информация о выполнении</w:t>
            </w:r>
          </w:p>
        </w:tc>
      </w:tr>
      <w:tr w:rsidR="00D43298" w:rsidRPr="004D0602" w:rsidTr="00601903">
        <w:trPr>
          <w:trHeight w:hRule="exact" w:val="433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/>
                <w:sz w:val="24"/>
                <w:szCs w:val="24"/>
              </w:rPr>
              <w:t xml:space="preserve">1.Нормативно-правовое </w:t>
            </w:r>
            <w:r w:rsidRPr="00EB4E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</w:t>
            </w:r>
            <w:r w:rsidRPr="00EB4E9E">
              <w:rPr>
                <w:rFonts w:ascii="Times New Roman" w:hAnsi="Times New Roman"/>
                <w:b/>
                <w:sz w:val="24"/>
                <w:szCs w:val="24"/>
              </w:rPr>
              <w:t>организационное обеспечение антикоррупционной деятельности</w:t>
            </w:r>
          </w:p>
        </w:tc>
      </w:tr>
      <w:tr w:rsidR="00D43298" w:rsidRPr="004D0602" w:rsidTr="00601903">
        <w:trPr>
          <w:trHeight w:hRule="exact" w:val="98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9"/>
                <w:sz w:val="24"/>
                <w:szCs w:val="24"/>
              </w:rPr>
              <w:t>1.1.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Разработка, введение и утверждение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плана  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по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 xml:space="preserve"> профилактике коррупционных нарушений и минимизации  коррупции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 201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 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>–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 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 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>гг.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Июнь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5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г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утверждён и введён в действие План мероприятий по профилактике   коррупционных нарушений и минимизации  коррупции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  201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>5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 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>гг.</w:t>
            </w:r>
          </w:p>
        </w:tc>
      </w:tr>
      <w:tr w:rsidR="00D43298" w:rsidRPr="004D0602" w:rsidTr="00601903">
        <w:trPr>
          <w:trHeight w:hRule="exact" w:val="113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8"/>
                <w:sz w:val="24"/>
                <w:szCs w:val="24"/>
              </w:rPr>
              <w:t>1.2.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Назначение правовыми актами ответственных лиц, наделенных функциями по предупреждению 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>коррупционных правонарушений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Июнь 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5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 xml:space="preserve">Приказом МБДОУ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 xml:space="preserve">8 от 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>.06.201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 xml:space="preserve">г.  весь педагогический коллектив назначен </w:t>
            </w:r>
            <w:proofErr w:type="gramStart"/>
            <w:r w:rsidRPr="00EB4E9E">
              <w:rPr>
                <w:rFonts w:ascii="Times New Roman" w:hAnsi="Times New Roman"/>
                <w:sz w:val="24"/>
                <w:szCs w:val="24"/>
              </w:rPr>
              <w:t>ответственными</w:t>
            </w:r>
            <w:proofErr w:type="gramEnd"/>
            <w:r w:rsidRPr="00EB4E9E">
              <w:rPr>
                <w:rFonts w:ascii="Times New Roman" w:hAnsi="Times New Roman"/>
                <w:sz w:val="24"/>
                <w:szCs w:val="24"/>
              </w:rPr>
              <w:t>, за недопущение коррупционных действий в ДОУ и предупреждению коррупционных нарушений.</w:t>
            </w:r>
          </w:p>
        </w:tc>
      </w:tr>
      <w:tr w:rsidR="00D43298" w:rsidRPr="004D0602" w:rsidTr="00601903">
        <w:trPr>
          <w:trHeight w:hRule="exact" w:val="113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7"/>
                <w:sz w:val="24"/>
                <w:szCs w:val="24"/>
              </w:rPr>
              <w:t>1.3.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Утверждение состава комиссии по профилактике коррупционных нарушений и минимизации коррупции в ДОУ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июнь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5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>
              <w:rPr>
                <w:rFonts w:ascii="Times New Roman" w:hAnsi="Times New Roman"/>
                <w:sz w:val="24"/>
                <w:szCs w:val="24"/>
              </w:rPr>
              <w:t>МБДОУ №  18 от 01.06.2015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 xml:space="preserve">г. был утверждён состав комиссии по профилактике коррупционных нарушений и минимизации 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 xml:space="preserve">ДОУ. </w:t>
            </w:r>
          </w:p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298" w:rsidRPr="004D0602" w:rsidTr="00601903">
        <w:trPr>
          <w:trHeight w:hRule="exact" w:val="115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7"/>
                <w:sz w:val="24"/>
                <w:szCs w:val="24"/>
              </w:rPr>
              <w:t>1.4.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Разработка, утверждение и ведение в действие пакета документов, необходимого для организации работы по предупреждению коррупционных проявлений в учреждениях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В течение 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5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года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В МБДОУ был разработан и введён в действие план мероприятий и изданы  приказа для организации работы по предупреждению коррупционных проявлений в МБДОУ.</w:t>
            </w:r>
          </w:p>
        </w:tc>
      </w:tr>
      <w:tr w:rsidR="00D43298" w:rsidRPr="004D0602" w:rsidTr="00601903">
        <w:trPr>
          <w:trHeight w:hRule="exact" w:val="421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/>
                <w:sz w:val="24"/>
                <w:szCs w:val="24"/>
              </w:rPr>
              <w:t>2.  Повышение эффективности управления образовательным учреждением в целях предупреждения и профилактики коррупции</w:t>
            </w:r>
          </w:p>
        </w:tc>
      </w:tr>
      <w:tr w:rsidR="00D43298" w:rsidRPr="004D0602" w:rsidTr="00601903">
        <w:trPr>
          <w:trHeight w:hRule="exact" w:val="113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1"/>
                <w:sz w:val="24"/>
                <w:szCs w:val="24"/>
              </w:rPr>
              <w:t>Использование нормативно-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 xml:space="preserve">правовой базы по </w:t>
            </w:r>
            <w:proofErr w:type="spellStart"/>
            <w:r w:rsidRPr="00EB4E9E">
              <w:rPr>
                <w:rFonts w:ascii="Times New Roman" w:hAnsi="Times New Roman"/>
                <w:sz w:val="24"/>
                <w:szCs w:val="24"/>
              </w:rPr>
              <w:t>антикорру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EB4E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>регулирующей проведение  антикоррупционной экс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EB4E9E">
              <w:rPr>
                <w:rFonts w:ascii="Times New Roman" w:hAnsi="Times New Roman"/>
                <w:spacing w:val="2"/>
                <w:sz w:val="24"/>
                <w:szCs w:val="24"/>
              </w:rPr>
              <w:t>ертизы нормативных локальных актов дошкольного образовательного учреждения</w:t>
            </w:r>
          </w:p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5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г</w:t>
            </w: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Постоянно.</w:t>
            </w:r>
          </w:p>
        </w:tc>
      </w:tr>
      <w:tr w:rsidR="00D43298" w:rsidRPr="004D0602" w:rsidTr="00601903">
        <w:trPr>
          <w:trHeight w:hRule="exact" w:val="14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2.2.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1"/>
                <w:sz w:val="24"/>
                <w:szCs w:val="24"/>
              </w:rPr>
              <w:t>Принятие организационно-практических мер по совершенствованию организации и проведению антикоррупционной экспертизы нормативных локальных актов ДОУ и обеспечение их соответствия нормам действующего законодательства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5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гг.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В ДОУ продолжается работа по выполнению действующих локальных актов.</w:t>
            </w:r>
          </w:p>
        </w:tc>
      </w:tr>
      <w:tr w:rsidR="00D43298" w:rsidRPr="004D0602" w:rsidTr="00601903">
        <w:trPr>
          <w:trHeight w:hRule="exact" w:val="87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2.3.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1"/>
                <w:sz w:val="24"/>
                <w:szCs w:val="24"/>
              </w:rPr>
              <w:t>Анализ выполнения должностных и функциональных полномочий работников, отдельных поручений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Работа педагогического состава по работе  с родителями на тему «</w:t>
            </w:r>
            <w:proofErr w:type="spellStart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Антикоррупция</w:t>
            </w:r>
            <w:proofErr w:type="spellEnd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»  за период январь – июнь оценивается удовлетворительно.</w:t>
            </w:r>
            <w:r w:rsidRPr="00EB4E9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43298" w:rsidRPr="004D0602" w:rsidTr="00601903">
        <w:trPr>
          <w:trHeight w:hRule="exact" w:val="9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2.4.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1"/>
                <w:sz w:val="24"/>
                <w:szCs w:val="24"/>
              </w:rPr>
              <w:t>Проведение совещаний, заседаний антикоррупционной комиссии, педагогических часов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 педагогических совещаниях постоянно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обсуждаю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тся  и д</w:t>
            </w:r>
            <w:r w:rsidRPr="00EB4E9E">
              <w:rPr>
                <w:rFonts w:ascii="Times New Roman" w:hAnsi="Times New Roman"/>
                <w:color w:val="000000"/>
                <w:sz w:val="24"/>
                <w:szCs w:val="24"/>
              </w:rPr>
              <w:t>аются методические рекомендации по организации</w:t>
            </w:r>
            <w:r w:rsidRPr="00EB4E9E">
              <w:rPr>
                <w:color w:val="000000"/>
                <w:sz w:val="24"/>
                <w:szCs w:val="24"/>
              </w:rPr>
              <w:t xml:space="preserve">  </w:t>
            </w:r>
            <w:r w:rsidRPr="00EB4E9E">
              <w:rPr>
                <w:rFonts w:ascii="Times New Roman" w:hAnsi="Times New Roman"/>
                <w:color w:val="000000"/>
                <w:sz w:val="24"/>
                <w:szCs w:val="24"/>
              </w:rPr>
              <w:t>антикоррупционной деятельности.</w:t>
            </w:r>
          </w:p>
        </w:tc>
      </w:tr>
      <w:tr w:rsidR="00D43298" w:rsidRPr="004D0602" w:rsidTr="00601903">
        <w:trPr>
          <w:trHeight w:hRule="exact" w:val="100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2.5.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Назначение ответственных лиц за осуществление мероприятий по 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>профилактике коррупционных нарушений и минимизации 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Июнь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,  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5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МБ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ДОУ имеется комиссия по антикоррупционной деятельности, которая ведёт контроль о недопущении коррупционных нарушений. </w:t>
            </w:r>
          </w:p>
        </w:tc>
      </w:tr>
      <w:tr w:rsidR="00D43298" w:rsidRPr="004D0602" w:rsidTr="00601903">
        <w:trPr>
          <w:trHeight w:hRule="exact" w:val="565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b/>
                <w:iCs/>
                <w:spacing w:val="9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/>
                <w:iCs/>
                <w:spacing w:val="9"/>
                <w:sz w:val="24"/>
                <w:szCs w:val="24"/>
              </w:rPr>
              <w:t>3.Мониторинг коррупции, коррупционных фактов и мер антикоррупционной политики</w:t>
            </w:r>
          </w:p>
        </w:tc>
      </w:tr>
      <w:tr w:rsidR="00D43298" w:rsidRPr="004D0602" w:rsidTr="00601903">
        <w:trPr>
          <w:trHeight w:hRule="exact" w:val="109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3.1. 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Организация разработки планов мероприятий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Июль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5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Работа по проведению мероприятий по противодействию коррупции продолжается постоянно. </w:t>
            </w:r>
          </w:p>
        </w:tc>
      </w:tr>
      <w:tr w:rsidR="00D43298" w:rsidRPr="004D0602" w:rsidTr="00601903">
        <w:trPr>
          <w:trHeight w:hRule="exact" w:val="127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3.2.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1"/>
                <w:sz w:val="24"/>
                <w:szCs w:val="24"/>
                <w:lang w:val="tt-RU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Проведение мониторинга общественного мнения в ДОУ по вопросам коррупции</w:t>
            </w:r>
            <w:r w:rsidRPr="00EB4E9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среди сотрудников</w:t>
            </w:r>
          </w:p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По отдельному графику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 – сентябрь 201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5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6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С</w:t>
            </w:r>
            <w:proofErr w:type="spellStart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реди</w:t>
            </w:r>
            <w:proofErr w:type="spellEnd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сотрудников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МБ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ДОУ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 провести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опрос - анкетирование на тему  «Что вы понимаете под словом коррупция». </w:t>
            </w:r>
          </w:p>
        </w:tc>
      </w:tr>
      <w:tr w:rsidR="00D43298" w:rsidRPr="004D0602" w:rsidTr="00601903">
        <w:trPr>
          <w:trHeight w:hRule="exact" w:val="8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3.3.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 xml:space="preserve"> Проведение мониторинга общественного мнения в ДОУ среди родителей по вопросам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По отдельному графику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</w:pPr>
          </w:p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П</w:t>
            </w:r>
            <w:proofErr w:type="spellStart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рове</w:t>
            </w:r>
            <w:proofErr w:type="spellEnd"/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сти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среди родителей анкетирование на тему «Есть ли коррупция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МБ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ДОУ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?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».</w:t>
            </w:r>
          </w:p>
        </w:tc>
      </w:tr>
      <w:tr w:rsidR="00D43298" w:rsidRPr="004D0602" w:rsidTr="00601903">
        <w:trPr>
          <w:trHeight w:hRule="exact" w:val="86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3.4.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Организация взаимодействия с родительской общественностью по вопросу профилактики коррупционных нарушений и минимизации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По отдельному графику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Педагогическим коллективом  изготавливаются для родителей воспитанников буклеты, памятки на тему «</w:t>
            </w:r>
            <w:proofErr w:type="spellStart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Антикоррупция</w:t>
            </w:r>
            <w:proofErr w:type="spellEnd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».</w:t>
            </w:r>
          </w:p>
        </w:tc>
      </w:tr>
      <w:tr w:rsidR="00D43298" w:rsidRPr="004D0602" w:rsidTr="00601903">
        <w:trPr>
          <w:trHeight w:hRule="exact" w:val="142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 xml:space="preserve">Осуществление внутреннего </w:t>
            </w:r>
            <w:proofErr w:type="gramStart"/>
            <w:r w:rsidRPr="00EB4E9E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EB4E9E">
              <w:rPr>
                <w:rFonts w:ascii="Times New Roman" w:hAnsi="Times New Roman"/>
                <w:sz w:val="24"/>
                <w:szCs w:val="24"/>
              </w:rPr>
              <w:t xml:space="preserve"> ведением финансово-хозяйственной деятельности учреждения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4"/>
                <w:sz w:val="24"/>
                <w:szCs w:val="24"/>
              </w:rPr>
              <w:t>По отдельному плану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МБ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ДОУ по плану проводится внутренний </w:t>
            </w:r>
            <w:proofErr w:type="gramStart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контроль за</w:t>
            </w:r>
            <w:proofErr w:type="gramEnd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ведением финансово-хозяйственной деятельностью, также периодически контроль проводит УО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Заинского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муниципального района.</w:t>
            </w:r>
          </w:p>
        </w:tc>
      </w:tr>
      <w:tr w:rsidR="00D43298" w:rsidRPr="004D0602" w:rsidTr="00601903">
        <w:trPr>
          <w:trHeight w:hRule="exact" w:val="428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b/>
                <w:iCs/>
                <w:spacing w:val="9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/>
                <w:iCs/>
                <w:spacing w:val="9"/>
                <w:sz w:val="24"/>
                <w:szCs w:val="24"/>
              </w:rPr>
              <w:t>4. Антикоррупционное просвещение, обучение и пропаганда</w:t>
            </w:r>
          </w:p>
        </w:tc>
      </w:tr>
      <w:tr w:rsidR="00D43298" w:rsidRPr="004D0602" w:rsidTr="00601903">
        <w:trPr>
          <w:trHeight w:hRule="exact" w:val="84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4.1.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Использование методического и учебного пособий по организации антикоррупционного образования обучающихся и его внедрение в практику работы ДОУ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5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гг.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Работа по пополнению методического материала постоянно продолжается и вводится в практику.</w:t>
            </w:r>
          </w:p>
        </w:tc>
      </w:tr>
      <w:tr w:rsidR="00D43298" w:rsidRPr="004D0602" w:rsidTr="00601903">
        <w:trPr>
          <w:trHeight w:hRule="exact" w:val="98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4.2.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 xml:space="preserve">Организация методических мероприятий, семинаров по использованию научно-методических пособий по антикоррупционному воспитанию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В течение учебного года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Планируется.</w:t>
            </w:r>
          </w:p>
        </w:tc>
      </w:tr>
      <w:tr w:rsidR="00D43298" w:rsidRPr="004D0602" w:rsidTr="00601903">
        <w:trPr>
          <w:trHeight w:hRule="exact" w:val="99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4.3.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и прозрачности информации о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>ДОУ (размещение информации на стендах, уголках и т.п.).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В течение учебного года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Постоянно для родителей обновляется информация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по антикоррупции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 уголках каждой возрастной группы.</w:t>
            </w:r>
          </w:p>
        </w:tc>
      </w:tr>
      <w:tr w:rsidR="00D43298" w:rsidRPr="004D0602" w:rsidTr="00601903">
        <w:trPr>
          <w:trHeight w:hRule="exact" w:val="116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Поддержка и совершенствование интернет-сайта, раскрывающего информацию о деятельности образовательного учреждения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Постоянно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 сайте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МБ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ДОУ в отделе «</w:t>
            </w:r>
            <w:proofErr w:type="spellStart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Антикоррупция</w:t>
            </w:r>
            <w:proofErr w:type="spellEnd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 будет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размещена необходимая информация по работе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МБ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ДОУ по антикоррупционной деятельности: планы мероприятий, приказы, публичные отчёты.</w:t>
            </w:r>
          </w:p>
        </w:tc>
      </w:tr>
      <w:tr w:rsidR="00D43298" w:rsidRPr="004D0602" w:rsidTr="00601903">
        <w:trPr>
          <w:trHeight w:hRule="exact" w:val="290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D43298" w:rsidRPr="004D0602" w:rsidTr="00601903">
        <w:trPr>
          <w:trHeight w:hRule="exact" w:val="87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</w:t>
            </w: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Обеспечение в учреждении функционирования телефона «Доверия», интернет-сайта, позволяющих сообщить о фактах коррупции, причинах и условиях, способствующих их совершению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Постоянно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 стенде при входе на первом этаже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МБ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ДОУ размещены телефоны «Доверия», адреса интернет-сайтов.</w:t>
            </w:r>
          </w:p>
        </w:tc>
      </w:tr>
      <w:tr w:rsidR="00D43298" w:rsidRPr="004D0602" w:rsidTr="00601903">
        <w:trPr>
          <w:trHeight w:hRule="exact" w:val="115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</w:t>
            </w:r>
            <w:r w:rsidRPr="00EB4E9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z w:val="24"/>
                <w:szCs w:val="24"/>
              </w:rPr>
              <w:t>Организация и осуществление 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жедневого приема родителей  с 7.30 до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17.00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4E9E">
              <w:rPr>
                <w:rFonts w:ascii="Times New Roman" w:hAnsi="Times New Roman"/>
                <w:sz w:val="24"/>
                <w:szCs w:val="24"/>
              </w:rPr>
              <w:t>в том числе и по вопросам противодействия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 графику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298" w:rsidRPr="00EB4E9E" w:rsidRDefault="00D43298" w:rsidP="00601903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МБ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оформлен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стенд  «</w:t>
            </w:r>
            <w:proofErr w:type="spellStart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Антикоррупция</w:t>
            </w:r>
            <w:proofErr w:type="spellEnd"/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», где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>размещ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ена  информация о приёме родителей </w:t>
            </w:r>
            <w:r w:rsidRPr="00EB4E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вопросам противодействия коррупции.</w:t>
            </w:r>
          </w:p>
        </w:tc>
      </w:tr>
    </w:tbl>
    <w:p w:rsidR="00D43298" w:rsidRPr="004D0602" w:rsidRDefault="00D43298" w:rsidP="00D43298">
      <w:pPr>
        <w:pStyle w:val="a3"/>
        <w:rPr>
          <w:rFonts w:ascii="Times New Roman" w:hAnsi="Times New Roman"/>
          <w:sz w:val="28"/>
          <w:szCs w:val="28"/>
        </w:rPr>
      </w:pPr>
    </w:p>
    <w:p w:rsidR="00D43298" w:rsidRPr="004D0602" w:rsidRDefault="00D43298" w:rsidP="00D43298">
      <w:pPr>
        <w:pStyle w:val="a3"/>
        <w:rPr>
          <w:rFonts w:ascii="Times New Roman" w:hAnsi="Times New Roman"/>
          <w:sz w:val="28"/>
          <w:szCs w:val="28"/>
        </w:rPr>
      </w:pPr>
    </w:p>
    <w:p w:rsidR="00D43298" w:rsidRPr="00C463EE" w:rsidRDefault="00D43298" w:rsidP="00D43298">
      <w:pPr>
        <w:rPr>
          <w:rFonts w:ascii="Times New Roman" w:hAnsi="Times New Roman"/>
          <w:sz w:val="28"/>
          <w:szCs w:val="28"/>
        </w:rPr>
      </w:pPr>
    </w:p>
    <w:p w:rsidR="009C73A7" w:rsidRDefault="009C73A7"/>
    <w:sectPr w:rsidR="009C73A7" w:rsidSect="00EB4E9E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17B"/>
    <w:rsid w:val="0090241F"/>
    <w:rsid w:val="009C73A7"/>
    <w:rsid w:val="00D43298"/>
    <w:rsid w:val="00E9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2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0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4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2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0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4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5120</Characters>
  <Application>Microsoft Office Word</Application>
  <DocSecurity>0</DocSecurity>
  <Lines>42</Lines>
  <Paragraphs>12</Paragraphs>
  <ScaleCrop>false</ScaleCrop>
  <Company/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Ляйля</dc:creator>
  <cp:keywords/>
  <dc:description/>
  <cp:lastModifiedBy>Ляйля</cp:lastModifiedBy>
  <cp:revision>3</cp:revision>
  <dcterms:created xsi:type="dcterms:W3CDTF">2016-03-23T06:48:00Z</dcterms:created>
  <dcterms:modified xsi:type="dcterms:W3CDTF">2016-03-23T07:01:00Z</dcterms:modified>
</cp:coreProperties>
</file>